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1945DF">
      <w:pPr>
        <w:widowControl w:val="0"/>
        <w:autoSpaceDE w:val="0"/>
        <w:autoSpaceDN w:val="0"/>
        <w:adjustRightInd w:val="0"/>
        <w:jc w:val="right"/>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9D2D38" w:rsidP="00D622F0">
      <w:pPr>
        <w:widowControl w:val="0"/>
        <w:autoSpaceDE w:val="0"/>
        <w:autoSpaceDN w:val="0"/>
        <w:adjustRightInd w:val="0"/>
        <w:rPr>
          <w:b/>
          <w:bCs/>
          <w:color w:val="000000"/>
        </w:rPr>
      </w:pPr>
      <w:r>
        <w:rPr>
          <w:b/>
          <w:bCs/>
          <w:color w:val="000000"/>
        </w:rPr>
        <w:t>Numer sprawy: ZP.271.1.2019</w:t>
      </w:r>
      <w:r w:rsidR="00D622F0" w:rsidRPr="00D622F0">
        <w:rPr>
          <w:b/>
          <w:bCs/>
          <w:color w:val="000000"/>
        </w:rPr>
        <w:t xml:space="preserve">                                                           </w:t>
      </w:r>
      <w:r>
        <w:rPr>
          <w:b/>
          <w:bCs/>
          <w:color w:val="000000"/>
        </w:rPr>
        <w:t xml:space="preserve">                    Fałków, 2019</w:t>
      </w:r>
      <w:r w:rsidR="00D622F0" w:rsidRPr="00D622F0">
        <w:rPr>
          <w:b/>
          <w:bCs/>
          <w:color w:val="000000"/>
        </w:rPr>
        <w:t>-0</w:t>
      </w:r>
      <w:r>
        <w:rPr>
          <w:b/>
          <w:bCs/>
          <w:color w:val="000000"/>
        </w:rPr>
        <w:t>4</w:t>
      </w:r>
      <w:r w:rsidR="00D622F0" w:rsidRPr="00D622F0">
        <w:rPr>
          <w:b/>
          <w:bCs/>
          <w:color w:val="000000"/>
        </w:rPr>
        <w:t>-</w:t>
      </w:r>
      <w:r>
        <w:rPr>
          <w:b/>
          <w:bCs/>
          <w:color w:val="000000"/>
        </w:rPr>
        <w:t>29</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na roboty budowlane w zadaniu pn:</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bookmarkStart w:id="0" w:name="_Hlk7416987"/>
      <w:r w:rsidR="009D2D38" w:rsidRPr="009D2D38">
        <w:rPr>
          <w:b/>
          <w:bCs/>
          <w:iCs/>
          <w:color w:val="000000"/>
          <w:sz w:val="24"/>
        </w:rPr>
        <w:t>Przebudowa drogi gminnej nr 322003T Zbójno - Kołoniec w gminie Fałków od km 0+000 do km 0+904,5</w:t>
      </w:r>
      <w:bookmarkEnd w:id="0"/>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A27100" w:rsidRPr="00A92FF2" w:rsidRDefault="00A27100" w:rsidP="00A27100">
      <w:pPr>
        <w:widowControl w:val="0"/>
        <w:autoSpaceDE w:val="0"/>
        <w:autoSpaceDN w:val="0"/>
        <w:adjustRightInd w:val="0"/>
        <w:jc w:val="center"/>
        <w:rPr>
          <w:bCs/>
          <w:color w:val="000000"/>
        </w:rPr>
      </w:pPr>
      <w:r w:rsidRPr="009A57EE">
        <w:rPr>
          <w:bCs/>
          <w:color w:val="000000"/>
        </w:rPr>
        <w:t>Zadanie jest współfinansowane</w:t>
      </w:r>
      <w:r>
        <w:rPr>
          <w:bCs/>
          <w:color w:val="000000"/>
        </w:rPr>
        <w:t xml:space="preserve"> </w:t>
      </w:r>
      <w:r w:rsidR="009D2D38" w:rsidRPr="009D2D38">
        <w:rPr>
          <w:bCs/>
          <w:color w:val="000000"/>
        </w:rPr>
        <w:t>w ramach Funduszu Dróg Samorządowych</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4C3F2F"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9D2D38" w:rsidRPr="009D2D38">
        <w:rPr>
          <w:color w:val="000000"/>
        </w:rPr>
        <w:t>Dz. U. z 2018 r. poz. 1986</w:t>
      </w:r>
      <w:r w:rsidR="009D2D38">
        <w:rPr>
          <w:color w:val="000000"/>
        </w:rPr>
        <w:t xml:space="preserve"> </w:t>
      </w:r>
      <w:r w:rsidR="00A27100" w:rsidRPr="00A27100">
        <w:rPr>
          <w:color w:val="000000"/>
        </w:rPr>
        <w:t>z późn. Zm).</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40CFC" w:rsidRPr="0041560A" w:rsidRDefault="00560713" w:rsidP="0041560A">
      <w:pPr>
        <w:pStyle w:val="Akapitzlist"/>
        <w:numPr>
          <w:ilvl w:val="0"/>
          <w:numId w:val="3"/>
        </w:numPr>
        <w:autoSpaceDE w:val="0"/>
        <w:autoSpaceDN w:val="0"/>
        <w:adjustRightInd w:val="0"/>
        <w:jc w:val="both"/>
        <w:rPr>
          <w:rFonts w:ascii="Arial" w:hAnsi="Arial"/>
          <w:b/>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00211BAB" w:rsidRPr="00211BAB">
        <w:rPr>
          <w:rFonts w:ascii="Arial" w:hAnsi="Arial"/>
          <w:sz w:val="20"/>
          <w:szCs w:val="20"/>
        </w:rPr>
        <w:t xml:space="preserve"> przebudow</w:t>
      </w:r>
      <w:r w:rsidR="00211BAB">
        <w:rPr>
          <w:rFonts w:ascii="Arial" w:hAnsi="Arial"/>
          <w:sz w:val="20"/>
          <w:szCs w:val="20"/>
        </w:rPr>
        <w:t>ę</w:t>
      </w:r>
      <w:r w:rsidR="00211BAB" w:rsidRPr="00211BAB">
        <w:rPr>
          <w:rFonts w:ascii="Arial" w:hAnsi="Arial"/>
          <w:sz w:val="20"/>
          <w:szCs w:val="20"/>
        </w:rPr>
        <w:t xml:space="preserve"> drogi gminnej nr 322003T Zbójno-Kołoniec na odcinku  od km 0+000 do km 0+904,50 poprzez </w:t>
      </w:r>
      <w:r w:rsidR="0041560A">
        <w:rPr>
          <w:rFonts w:ascii="Arial" w:hAnsi="Arial"/>
          <w:sz w:val="20"/>
          <w:szCs w:val="20"/>
        </w:rPr>
        <w:t xml:space="preserve">wykonanie poszerzeń i </w:t>
      </w:r>
      <w:r w:rsidR="00211BAB" w:rsidRPr="00211BAB">
        <w:rPr>
          <w:rFonts w:ascii="Arial" w:hAnsi="Arial"/>
          <w:sz w:val="20"/>
          <w:szCs w:val="20"/>
        </w:rPr>
        <w:t xml:space="preserve">ujednolicenie szerokości jezdni, wykonanie nawierzchni z masy bitumicznej, wykonanie obustronnych poboczy utwardzonych kruszywem oraz wykonanie zjazdów w granicach pasa drogowego. </w:t>
      </w:r>
    </w:p>
    <w:p w:rsidR="00A27100" w:rsidRPr="00560713" w:rsidRDefault="00A27100" w:rsidP="00A27100">
      <w:pPr>
        <w:pStyle w:val="Akapitzlist"/>
        <w:jc w:val="both"/>
        <w:rPr>
          <w:rFonts w:ascii="Arial" w:hAnsi="Arial"/>
          <w:sz w:val="20"/>
          <w:szCs w:val="20"/>
        </w:rPr>
      </w:pPr>
      <w:r w:rsidRPr="00560713">
        <w:rPr>
          <w:rFonts w:ascii="Arial" w:hAnsi="Arial"/>
          <w:sz w:val="20"/>
          <w:szCs w:val="20"/>
        </w:rPr>
        <w:t>Szczegółowy zakres robót budowlanych do wyk</w:t>
      </w:r>
      <w:r>
        <w:rPr>
          <w:rFonts w:ascii="Arial" w:hAnsi="Arial"/>
          <w:sz w:val="20"/>
          <w:szCs w:val="20"/>
        </w:rPr>
        <w:t xml:space="preserve">onania opisano w </w:t>
      </w:r>
      <w:r w:rsidRPr="00560713">
        <w:rPr>
          <w:rFonts w:ascii="Arial" w:hAnsi="Arial"/>
          <w:sz w:val="20"/>
          <w:szCs w:val="20"/>
        </w:rPr>
        <w:t>Projekcie budowlanym</w:t>
      </w:r>
      <w:r>
        <w:rPr>
          <w:rFonts w:ascii="Arial" w:hAnsi="Arial"/>
          <w:sz w:val="20"/>
          <w:szCs w:val="20"/>
        </w:rPr>
        <w:t xml:space="preserve"> oraz </w:t>
      </w:r>
      <w:r w:rsidR="0041560A">
        <w:rPr>
          <w:rFonts w:ascii="Arial" w:hAnsi="Arial"/>
          <w:sz w:val="20"/>
          <w:szCs w:val="20"/>
        </w:rPr>
        <w:t xml:space="preserve">pomocniczo </w:t>
      </w:r>
      <w:r>
        <w:rPr>
          <w:rFonts w:ascii="Arial" w:hAnsi="Arial"/>
          <w:sz w:val="20"/>
          <w:szCs w:val="20"/>
        </w:rPr>
        <w:t>w przedmiarach</w:t>
      </w:r>
      <w:r w:rsidRPr="00560713">
        <w:rPr>
          <w:rFonts w:ascii="Arial" w:hAnsi="Arial"/>
          <w:sz w:val="20"/>
          <w:szCs w:val="20"/>
        </w:rPr>
        <w:t xml:space="preserve">. 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rsidR="00D2656A" w:rsidRPr="00560713"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41560A" w:rsidRPr="00D2656A" w:rsidRDefault="0041560A" w:rsidP="00D2656A">
      <w:pPr>
        <w:jc w:val="both"/>
      </w:pPr>
    </w:p>
    <w:p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rsidR="0041560A" w:rsidRDefault="0041560A" w:rsidP="0041560A">
      <w:pPr>
        <w:pStyle w:val="Akapitzlist"/>
        <w:jc w:val="both"/>
        <w:rPr>
          <w:rFonts w:ascii="Arial" w:hAnsi="Arial"/>
          <w:b/>
          <w:bCs/>
          <w:sz w:val="20"/>
          <w:szCs w:val="20"/>
        </w:rPr>
      </w:pPr>
    </w:p>
    <w:p w:rsidR="0041560A" w:rsidRDefault="0041560A" w:rsidP="0041560A">
      <w:pPr>
        <w:pStyle w:val="Akapitzlist"/>
        <w:jc w:val="both"/>
        <w:rPr>
          <w:rFonts w:ascii="Arial" w:hAnsi="Arial"/>
          <w:b/>
          <w:bCs/>
          <w:sz w:val="20"/>
          <w:szCs w:val="20"/>
        </w:rPr>
      </w:pPr>
      <w:r w:rsidRPr="0041560A">
        <w:rPr>
          <w:rFonts w:ascii="Arial" w:hAnsi="Arial"/>
          <w:b/>
          <w:bCs/>
          <w:sz w:val="20"/>
          <w:szCs w:val="20"/>
        </w:rPr>
        <w:t>Termin wykonania: do 30.09.2019r</w:t>
      </w:r>
    </w:p>
    <w:p w:rsidR="0041560A" w:rsidRPr="0041560A" w:rsidRDefault="0041560A" w:rsidP="0041560A">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przewiduje możliwość udzielenia zamówień, o których mowa w art. 67 ust. 1 pkt 6 ustawy Pzp polegających na powtórzeniu podobnych usług lub robót budowlanych zgodnych z przedmiotem zamówieni</w:t>
      </w:r>
      <w:r>
        <w:rPr>
          <w:rFonts w:ascii="Arial" w:hAnsi="Arial"/>
          <w:sz w:val="20"/>
          <w:szCs w:val="20"/>
        </w:rPr>
        <w:t>a podstawowego m.in. w zakresie robót drogowych.</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w:t>
      </w:r>
      <w:r w:rsidRPr="009A57EE">
        <w:lastRenderedPageBreak/>
        <w:t xml:space="preserve">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lastRenderedPageBreak/>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lastRenderedPageBreak/>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D2656A">
        <w:rPr>
          <w:b/>
          <w:bCs/>
        </w:rPr>
        <w:t>30.09.2019</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sidR="00D2656A">
        <w:rPr>
          <w:rFonts w:ascii="Tahoma" w:hAnsi="Tahoma" w:cs="Tahoma"/>
          <w:b/>
        </w:rPr>
        <w:t>5</w:t>
      </w:r>
      <w:r>
        <w:rPr>
          <w:rFonts w:ascii="Tahoma" w:hAnsi="Tahoma" w:cs="Tahoma"/>
          <w:b/>
        </w:rPr>
        <w:t>00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lastRenderedPageBreak/>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8 ustawy Pzp.</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 xml:space="preserve">Oświadczenie o spełnianiu warunków udziału w postępowaniu na formularzu zgodnym z treścią </w:t>
      </w:r>
      <w:r w:rsidRPr="009A57EE">
        <w:rPr>
          <w:rFonts w:eastAsia="Calibri"/>
          <w:bCs/>
          <w:lang w:eastAsia="en-US"/>
        </w:rPr>
        <w:lastRenderedPageBreak/>
        <w:t>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lastRenderedPageBreak/>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 xml:space="preserve">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w:t>
      </w:r>
      <w:r w:rsidR="00702878" w:rsidRPr="009A57EE">
        <w:rPr>
          <w:rFonts w:eastAsia="Calibri"/>
          <w:bCs/>
          <w:lang w:eastAsia="en-US"/>
        </w:rPr>
        <w:lastRenderedPageBreak/>
        <w:t>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r w:rsidRPr="009A57EE">
        <w:rPr>
          <w:rFonts w:eastAsia="Calibri"/>
          <w:bCs/>
          <w:lang w:eastAsia="en-US"/>
        </w:rPr>
        <w:t xml:space="preserve">tj: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lastRenderedPageBreak/>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tel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562E68">
        <w:rPr>
          <w:b/>
          <w:color w:val="000000"/>
        </w:rPr>
        <w:t>15</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7C5FF9">
        <w:t>piętnaście</w:t>
      </w:r>
      <w:r w:rsidR="00C83A30">
        <w:t xml:space="preserve">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lastRenderedPageBreak/>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Pzp.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 xml:space="preserve">Dokumenty winny być sporządzone zgodnie z zaleceniami oraz przedstawionymi przez </w:t>
      </w:r>
      <w:r w:rsidRPr="009A57EE">
        <w:rPr>
          <w:color w:val="000000"/>
        </w:rPr>
        <w:lastRenderedPageBreak/>
        <w:t>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7C5FF9" w:rsidRPr="007C5FF9">
        <w:rPr>
          <w:b/>
          <w:bCs/>
          <w:iCs/>
        </w:rPr>
        <w:t>Przebudowa drogi gminnej nr 322003T Zbójno - Kołoniec w gminie Fałków od km 0+000 do km 0+904,5</w:t>
      </w:r>
      <w:r w:rsidR="002246B0" w:rsidRPr="009A57EE">
        <w:rPr>
          <w:b/>
          <w:bCs/>
        </w:rPr>
        <w:t>"</w:t>
      </w:r>
      <w:r w:rsidR="00EC63F5" w:rsidRPr="009A57EE">
        <w:rPr>
          <w:b/>
        </w:rPr>
        <w:t xml:space="preserve">, przetarg nr </w:t>
      </w:r>
      <w:r w:rsidR="00C83A30">
        <w:rPr>
          <w:b/>
        </w:rPr>
        <w:t>ZP.271.1.201</w:t>
      </w:r>
      <w:r w:rsidR="007C5FF9">
        <w:rPr>
          <w:b/>
        </w:rPr>
        <w:t>9</w:t>
      </w:r>
      <w:r w:rsidR="004B4CA6" w:rsidRPr="009A57EE">
        <w:rPr>
          <w:b/>
        </w:rPr>
        <w:t xml:space="preserve"> </w:t>
      </w:r>
      <w:r w:rsidRPr="009A57EE">
        <w:rPr>
          <w:b/>
        </w:rPr>
        <w:t>- nie otwiera</w:t>
      </w:r>
      <w:r w:rsidRPr="007C5FF9">
        <w:rPr>
          <w:b/>
          <w:color w:val="000000" w:themeColor="text1"/>
        </w:rPr>
        <w:t xml:space="preserve">ć przed </w:t>
      </w:r>
      <w:r w:rsidR="007954C1">
        <w:rPr>
          <w:b/>
          <w:color w:val="000000" w:themeColor="text1"/>
        </w:rPr>
        <w:t>16</w:t>
      </w:r>
      <w:r w:rsidR="001A32D1" w:rsidRPr="007C5FF9">
        <w:rPr>
          <w:b/>
          <w:color w:val="000000" w:themeColor="text1"/>
        </w:rPr>
        <w:t>.</w:t>
      </w:r>
      <w:r w:rsidR="00F521F3" w:rsidRPr="007C5FF9">
        <w:rPr>
          <w:b/>
          <w:color w:val="000000" w:themeColor="text1"/>
        </w:rPr>
        <w:t>0</w:t>
      </w:r>
      <w:r w:rsidR="007C5FF9" w:rsidRPr="007C5FF9">
        <w:rPr>
          <w:b/>
          <w:color w:val="000000" w:themeColor="text1"/>
        </w:rPr>
        <w:t>5</w:t>
      </w:r>
      <w:r w:rsidR="00171806" w:rsidRPr="007C5FF9">
        <w:rPr>
          <w:b/>
          <w:color w:val="000000" w:themeColor="text1"/>
        </w:rPr>
        <w:t>.20</w:t>
      </w:r>
      <w:r w:rsidRPr="007C5FF9">
        <w:rPr>
          <w:b/>
          <w:color w:val="000000" w:themeColor="text1"/>
        </w:rPr>
        <w:t>1</w:t>
      </w:r>
      <w:r w:rsidR="007C5FF9" w:rsidRPr="007C5FF9">
        <w:rPr>
          <w:b/>
          <w:color w:val="000000" w:themeColor="text1"/>
        </w:rPr>
        <w:t>9</w:t>
      </w:r>
      <w:r w:rsidR="0088452E" w:rsidRPr="007C5FF9">
        <w:rPr>
          <w:b/>
          <w:color w:val="000000" w:themeColor="text1"/>
        </w:rPr>
        <w:t xml:space="preserve"> </w:t>
      </w:r>
      <w:r w:rsidRPr="009A57EE">
        <w:rPr>
          <w:b/>
        </w:rPr>
        <w:t>r. do godz. 1</w:t>
      </w:r>
      <w:r w:rsidR="00C83A30">
        <w:rPr>
          <w:b/>
        </w:rPr>
        <w:t>0</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 xml:space="preserve">Zamawiający poprawia w ofercie inne omyłki polegające na niezgodności oferty ze specyfikacją </w:t>
      </w:r>
      <w:r w:rsidRPr="009A57EE">
        <w:rPr>
          <w:color w:val="000000"/>
        </w:rPr>
        <w:lastRenderedPageBreak/>
        <w:t>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7C5FF9">
        <w:rPr>
          <w:b/>
          <w:color w:val="000000"/>
          <w:sz w:val="22"/>
          <w:highlight w:val="white"/>
        </w:rPr>
        <w:t>9</w:t>
      </w:r>
      <w:r w:rsidRPr="009A57EE">
        <w:rPr>
          <w:b/>
          <w:color w:val="000000"/>
          <w:sz w:val="22"/>
          <w:highlight w:val="white"/>
        </w:rPr>
        <w:t>-</w:t>
      </w:r>
      <w:r w:rsidR="00F521F3" w:rsidRPr="009A57EE">
        <w:rPr>
          <w:b/>
          <w:color w:val="000000"/>
          <w:sz w:val="22"/>
          <w:highlight w:val="white"/>
        </w:rPr>
        <w:t>0</w:t>
      </w:r>
      <w:r w:rsidR="007C5FF9">
        <w:rPr>
          <w:b/>
          <w:color w:val="000000"/>
          <w:sz w:val="22"/>
          <w:highlight w:val="white"/>
        </w:rPr>
        <w:t>5</w:t>
      </w:r>
      <w:r w:rsidRPr="009A57EE">
        <w:rPr>
          <w:b/>
          <w:color w:val="000000"/>
          <w:sz w:val="22"/>
          <w:highlight w:val="white"/>
        </w:rPr>
        <w:t>-</w:t>
      </w:r>
      <w:r w:rsidR="007C5FF9">
        <w:rPr>
          <w:b/>
          <w:color w:val="000000"/>
          <w:sz w:val="22"/>
          <w:highlight w:val="white"/>
        </w:rPr>
        <w:t>1</w:t>
      </w:r>
      <w:r w:rsidR="007954C1">
        <w:rPr>
          <w:b/>
          <w:color w:val="000000"/>
          <w:sz w:val="22"/>
          <w:highlight w:val="white"/>
        </w:rPr>
        <w:t>6</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83A30">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tj</w:t>
      </w:r>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7C5FF9">
        <w:rPr>
          <w:b/>
          <w:color w:val="000000"/>
          <w:highlight w:val="white"/>
        </w:rPr>
        <w:t>9</w:t>
      </w:r>
      <w:r w:rsidR="00D54452" w:rsidRPr="009A57EE">
        <w:rPr>
          <w:b/>
          <w:color w:val="000000"/>
          <w:highlight w:val="white"/>
        </w:rPr>
        <w:t>-</w:t>
      </w:r>
      <w:r w:rsidR="00F521F3" w:rsidRPr="009A57EE">
        <w:rPr>
          <w:b/>
          <w:color w:val="000000"/>
          <w:highlight w:val="white"/>
        </w:rPr>
        <w:t>0</w:t>
      </w:r>
      <w:r w:rsidR="007C5FF9">
        <w:rPr>
          <w:b/>
          <w:color w:val="000000"/>
          <w:highlight w:val="white"/>
        </w:rPr>
        <w:t>5</w:t>
      </w:r>
      <w:r w:rsidRPr="009A57EE">
        <w:rPr>
          <w:b/>
          <w:color w:val="000000"/>
          <w:highlight w:val="white"/>
        </w:rPr>
        <w:t>-</w:t>
      </w:r>
      <w:r w:rsidR="007C5FF9">
        <w:rPr>
          <w:b/>
          <w:color w:val="000000"/>
        </w:rPr>
        <w:t>1</w:t>
      </w:r>
      <w:r w:rsidR="007954C1">
        <w:rPr>
          <w:b/>
          <w:color w:val="000000"/>
        </w:rPr>
        <w:t>6</w:t>
      </w:r>
      <w:r w:rsidRPr="009A57EE">
        <w:rPr>
          <w:color w:val="000000"/>
        </w:rPr>
        <w:t>, o godz.</w:t>
      </w:r>
      <w:r w:rsidRPr="009A57EE">
        <w:rPr>
          <w:b/>
        </w:rPr>
        <w:t xml:space="preserve"> 1</w:t>
      </w:r>
      <w:r w:rsidR="00C83A3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 xml:space="preserve">Jeżeli złożono Ofertę, której wybór prowadziłby do powstania u Zamawiającego obowiązku podatkowego zgodnie z przepisami o podatku od towarów i usług, Zamawiający w celu oceny takiej oferty dolicza do </w:t>
      </w:r>
      <w:r w:rsidRPr="009A57EE">
        <w:rPr>
          <w:rFonts w:ascii="Arial" w:hAnsi="Arial"/>
          <w:color w:val="000000"/>
          <w:sz w:val="20"/>
          <w:szCs w:val="20"/>
          <w:highlight w:val="white"/>
        </w:rPr>
        <w:lastRenderedPageBreak/>
        <w:t>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lastRenderedPageBreak/>
        <w:t>G bad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W przypadku,  gdy Wykonawca zaoferuje w ofercie okres gwarancji krótszy niż 36 miesięcy, to jego oferta zostanie odrzucona na podstawie art. 89 ust. 1 pkt 2 ustawy Pzp,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przyjmie 60 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lastRenderedPageBreak/>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Oświadczenie dotyczące zatrudnienia, zgodnie z zał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Oświadczenie o przejęciu obowiązków Kierownika Budowy,</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lastRenderedPageBreak/>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rsidR="005E1AE1" w:rsidRPr="005E1AE1" w:rsidRDefault="005E1AE1" w:rsidP="005E1AE1">
      <w:pPr>
        <w:widowControl w:val="0"/>
        <w:autoSpaceDE w:val="0"/>
        <w:autoSpaceDN w:val="0"/>
        <w:adjustRightInd w:val="0"/>
        <w:jc w:val="both"/>
        <w:rPr>
          <w:color w:val="000000"/>
        </w:rPr>
      </w:pPr>
      <w:r w:rsidRPr="005E1AE1">
        <w:rPr>
          <w:color w:val="000000"/>
        </w:rPr>
        <w:lastRenderedPageBreak/>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Pzp”;</w:t>
      </w:r>
    </w:p>
    <w:p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Pzp, przez okres 4 lat od dnia zakończenia postępowania o udzielenie zamówienia, a jeżeli czas trwania umowy przekracza 4 lata, okres przechowywania obejmuje cały czas trwania umowy;</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Pzp, związanym z udziałem w postępowaniu o udzielenie zamówienia publicznego; konsekwencje niepodania określonych danych wynikają z ustawy Pzp;</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394D83">
        <w:rPr>
          <w:color w:val="000000"/>
        </w:rPr>
        <w:t>wykonawcy</w:t>
      </w:r>
      <w:r w:rsidRPr="005E1AE1">
        <w:rPr>
          <w:color w:val="000000"/>
        </w:rPr>
        <w:t xml:space="preserve"> narusza przepisy RODO;</w:t>
      </w:r>
    </w:p>
    <w:p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221EF3">
        <w:rPr>
          <w:rFonts w:eastAsia="Arial Unicode MS"/>
          <w:color w:val="000000"/>
        </w:rPr>
        <w:t>29</w:t>
      </w:r>
      <w:r>
        <w:rPr>
          <w:rFonts w:eastAsia="Arial Unicode MS"/>
          <w:color w:val="000000"/>
        </w:rPr>
        <w:t>.0</w:t>
      </w:r>
      <w:r w:rsidR="004C3F2F">
        <w:rPr>
          <w:rFonts w:eastAsia="Arial Unicode MS"/>
          <w:color w:val="000000"/>
        </w:rPr>
        <w:t>4</w:t>
      </w:r>
      <w:bookmarkStart w:id="1" w:name="_GoBack"/>
      <w:bookmarkEnd w:id="1"/>
      <w:r>
        <w:rPr>
          <w:rFonts w:eastAsia="Arial Unicode MS"/>
          <w:color w:val="000000"/>
        </w:rPr>
        <w:t>.201</w:t>
      </w:r>
      <w:r w:rsidR="00221EF3">
        <w:rPr>
          <w:rFonts w:eastAsia="Arial Unicode MS"/>
          <w:color w:val="000000"/>
        </w:rPr>
        <w:t>9</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0609DA">
        <w:rPr>
          <w:b/>
          <w:color w:val="000000"/>
        </w:rPr>
        <w:t>1</w:t>
      </w:r>
      <w:r w:rsidR="00743917">
        <w:rPr>
          <w:b/>
          <w:color w:val="000000"/>
        </w:rPr>
        <w:t>.201</w:t>
      </w:r>
      <w:r w:rsidR="00221EF3">
        <w:rPr>
          <w:b/>
          <w:color w:val="000000"/>
        </w:rPr>
        <w:t>9</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pn: </w:t>
      </w:r>
      <w:r>
        <w:rPr>
          <w:color w:val="000000"/>
          <w:szCs w:val="22"/>
        </w:rPr>
        <w:t xml:space="preserve"> </w:t>
      </w:r>
      <w:r w:rsidR="00221EF3" w:rsidRPr="00221EF3">
        <w:rPr>
          <w:b/>
          <w:bCs/>
          <w:iCs/>
          <w:color w:val="000000"/>
          <w:sz w:val="22"/>
          <w:szCs w:val="24"/>
        </w:rPr>
        <w:t>Przebudowa drogi gminnej nr 322003T Zbójno - Kołoniec w gminie Fałków od km 0+000 do km 0+904,5</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tj.wartość:</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221EF3">
        <w:rPr>
          <w:b/>
        </w:rPr>
        <w:t>30</w:t>
      </w:r>
      <w:r w:rsidRPr="00CE6D4C">
        <w:rPr>
          <w:b/>
        </w:rPr>
        <w:t>.</w:t>
      </w:r>
      <w:r w:rsidR="00221EF3">
        <w:rPr>
          <w:b/>
        </w:rPr>
        <w:t>09</w:t>
      </w:r>
      <w:r w:rsidRPr="00CE6D4C">
        <w:rPr>
          <w:b/>
        </w:rPr>
        <w:t>.201</w:t>
      </w:r>
      <w:r w:rsidR="00221EF3">
        <w:rPr>
          <w:b/>
        </w:rPr>
        <w:t>9</w:t>
      </w:r>
      <w:r w:rsidRPr="00CE6D4C">
        <w:rPr>
          <w:b/>
        </w:rPr>
        <w:t xml:space="preserve">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(Uwaga: W przypadku,  gdy Wykonawca zaoferuje w ofercie okres gwarancji krótszy niż 36 miesięcy, to jego oferta zostanie odrzucona na podstawie art. 89 ust. 1 pkt 2 ustawy Pzp,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6. Oświadczamy, że wybór oferty nie będzie prowadzić do powstania u zamawiającego obowiązku </w:t>
      </w:r>
      <w:r w:rsidRPr="009A57EE">
        <w:rPr>
          <w:bCs/>
          <w:color w:val="000000"/>
          <w:sz w:val="22"/>
          <w:szCs w:val="22"/>
        </w:rPr>
        <w:lastRenderedPageBreak/>
        <w:t>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ZP.271.1.20</w:t>
      </w:r>
      <w:r w:rsidR="000609DA">
        <w:rPr>
          <w:b/>
          <w:color w:val="000000"/>
        </w:rPr>
        <w:t>1</w:t>
      </w:r>
      <w:r w:rsidR="00507EE8">
        <w:rPr>
          <w:b/>
          <w:color w:val="000000"/>
        </w:rPr>
        <w:t>9</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2"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2"/>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433A4" w:rsidRPr="009A57EE" w:rsidRDefault="00507EE8" w:rsidP="00697029">
      <w:pPr>
        <w:spacing w:line="276" w:lineRule="auto"/>
        <w:jc w:val="center"/>
      </w:pPr>
      <w:r w:rsidRPr="00507EE8">
        <w:rPr>
          <w:b/>
          <w:bCs/>
          <w:i/>
          <w:iCs/>
          <w:sz w:val="22"/>
        </w:rPr>
        <w:t>Przebudowa drogi gminnej nr 322003T Zbójno - Kołoniec w gminie Fałków od km 0+000 do km 0+904,5</w:t>
      </w:r>
      <w:r>
        <w:rPr>
          <w:b/>
          <w:bCs/>
          <w:i/>
          <w:iCs/>
          <w:sz w:val="22"/>
        </w:rPr>
        <w:t xml:space="preserve"> </w:t>
      </w:r>
      <w:r w:rsidR="000433A4"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ZP.271.1.201</w:t>
      </w:r>
      <w:r w:rsidR="00507EE8">
        <w:rPr>
          <w:b/>
          <w:color w:val="000000"/>
        </w:rPr>
        <w:t>9</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E12EAE" w:rsidRPr="009A57EE" w:rsidRDefault="00507EE8"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507EE8">
        <w:rPr>
          <w:b/>
          <w:bCs/>
          <w:i/>
          <w:iCs/>
          <w:sz w:val="24"/>
        </w:rPr>
        <w:t>Przebudowa drogi gminnej nr 322003T Zbójno - Kołoniec w gminie Fałków od km 0+000 do km 0+904,5</w:t>
      </w:r>
      <w:r>
        <w:rPr>
          <w:b/>
          <w:bCs/>
          <w:i/>
          <w:iCs/>
          <w:sz w:val="24"/>
        </w:rPr>
        <w:t xml:space="preserve">  </w:t>
      </w:r>
      <w:r w:rsidR="00E12EAE" w:rsidRPr="009A57EE">
        <w:rPr>
          <w:spacing w:val="-1"/>
          <w:sz w:val="21"/>
          <w:szCs w:val="21"/>
        </w:rPr>
        <w:t>oświadczam,</w:t>
      </w:r>
      <w:r w:rsidR="00E12EAE" w:rsidRPr="009A57EE">
        <w:rPr>
          <w:spacing w:val="-3"/>
          <w:sz w:val="21"/>
          <w:szCs w:val="21"/>
        </w:rPr>
        <w:t xml:space="preserve"> </w:t>
      </w:r>
      <w:r w:rsidR="00E12EAE" w:rsidRPr="009A57EE">
        <w:rPr>
          <w:sz w:val="21"/>
          <w:szCs w:val="21"/>
        </w:rPr>
        <w:t>co</w:t>
      </w:r>
      <w:r w:rsidR="00E12EAE" w:rsidRPr="009A57EE">
        <w:rPr>
          <w:spacing w:val="-4"/>
          <w:sz w:val="21"/>
          <w:szCs w:val="21"/>
        </w:rPr>
        <w:t xml:space="preserve"> </w:t>
      </w:r>
      <w:r w:rsidR="00E12EAE"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Pzp</w:t>
      </w:r>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ZP.271.1.201</w:t>
      </w:r>
      <w:r w:rsidR="00507EE8">
        <w:rPr>
          <w:b/>
          <w:color w:val="000000"/>
        </w:rPr>
        <w:t>9</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636037" w:rsidRPr="009A57EE" w:rsidRDefault="00507EE8" w:rsidP="00636037">
      <w:pPr>
        <w:ind w:left="284"/>
        <w:jc w:val="center"/>
        <w:rPr>
          <w:b/>
        </w:rPr>
      </w:pPr>
      <w:r w:rsidRPr="00507EE8">
        <w:rPr>
          <w:b/>
          <w:bCs/>
          <w:i/>
          <w:iCs/>
          <w:sz w:val="24"/>
          <w:szCs w:val="24"/>
        </w:rPr>
        <w:t>Przebudowa drogi gminnej nr 322003T Zbójno - Kołoniec w gminie Fałków od km 0+000 do km 0+904,5</w:t>
      </w: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0"/>
          <w:footerReference w:type="first" r:id="rId11"/>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ZP.271.1</w:t>
      </w:r>
      <w:r w:rsidR="00743917">
        <w:rPr>
          <w:b/>
          <w:color w:val="000000" w:themeColor="text1"/>
        </w:rPr>
        <w:t>.201</w:t>
      </w:r>
      <w:r w:rsidR="002B2AF8">
        <w:rPr>
          <w:b/>
          <w:color w:val="000000" w:themeColor="text1"/>
        </w:rPr>
        <w:t>9</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507EE8" w:rsidRDefault="00507EE8" w:rsidP="00E93268">
      <w:pPr>
        <w:spacing w:line="360" w:lineRule="auto"/>
        <w:rPr>
          <w:b/>
          <w:bCs/>
          <w:i/>
          <w:iCs/>
          <w:sz w:val="24"/>
          <w:szCs w:val="24"/>
        </w:rPr>
      </w:pPr>
      <w:r w:rsidRPr="00507EE8">
        <w:rPr>
          <w:b/>
          <w:bCs/>
          <w:i/>
          <w:iCs/>
          <w:sz w:val="24"/>
          <w:szCs w:val="24"/>
        </w:rPr>
        <w:t>Przebudowa drogi gminnej nr 322003T Zbójno - Kołoniec w gminie Fałków od km 0+000 do km 0+904,5</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o nawierzchni asfaltowej </w:t>
      </w:r>
      <w:r w:rsidR="00507EE8">
        <w:rPr>
          <w:color w:val="000000" w:themeColor="text1"/>
          <w:szCs w:val="22"/>
          <w:u w:val="single"/>
        </w:rPr>
        <w:t>o wartości co najmniej 5</w:t>
      </w:r>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Pzp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507EE8" w:rsidRDefault="00507EE8"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ZP.271.1.2019</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DF3AED" w:rsidRPr="00DF3AED" w:rsidRDefault="00507EE8" w:rsidP="00DF3AED">
      <w:pPr>
        <w:spacing w:line="360" w:lineRule="auto"/>
        <w:rPr>
          <w:rFonts w:ascii="Times New Roman" w:hAnsi="Times New Roman" w:cs="Times New Roman"/>
          <w:sz w:val="22"/>
          <w:szCs w:val="22"/>
        </w:rPr>
      </w:pPr>
      <w:r w:rsidRPr="00507EE8">
        <w:rPr>
          <w:b/>
          <w:bCs/>
          <w:i/>
          <w:iCs/>
          <w:sz w:val="24"/>
          <w:szCs w:val="24"/>
        </w:rPr>
        <w:t>Przebudowa drogi gminnej nr 322003T Zbójno - Kołoniec w gminie Fałków od km 0+000 do km 0+904,5</w:t>
      </w: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ZP.271.1.2019</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Dz. U. z 2018 r. poz. 1986 z późn.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507EE8" w:rsidRPr="00507EE8">
        <w:rPr>
          <w:b/>
          <w:bCs/>
          <w:iCs/>
        </w:rPr>
        <w:t>Przebudowa drogi gminnej nr 322003T Zbójno - Kołoniec w gminie Fałków od km 0+000 do km 0+904,5</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reperu,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Pr>
          <w:bCs/>
          <w:color w:val="000000" w:themeColor="text1"/>
        </w:rPr>
        <w:t>do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Pr="00272D42"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lastRenderedPageBreak/>
        <w:t xml:space="preserve">  2.2.</w:t>
      </w:r>
      <w:r w:rsidRPr="00272D42">
        <w:rPr>
          <w:color w:val="000000"/>
        </w:rPr>
        <w:tab/>
        <w:t>Opracowanie kompletnej dokumentacji powykonawczej</w:t>
      </w:r>
      <w:r>
        <w:rPr>
          <w:color w:val="000000"/>
        </w:rPr>
        <w:t>– 1 kpl</w:t>
      </w:r>
      <w:r w:rsidRPr="00272D42">
        <w:rPr>
          <w:color w:val="000000"/>
        </w:rPr>
        <w:t>.</w:t>
      </w:r>
    </w:p>
    <w:p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t xml:space="preserve">  2.3.</w:t>
      </w:r>
      <w:r w:rsidRPr="00272D42">
        <w:rPr>
          <w:color w:val="000000"/>
        </w:rPr>
        <w:tab/>
      </w:r>
      <w:r w:rsidRPr="000C1428">
        <w:t>Wytyczenie geodezyjne nowych obiektów i wykonanie inwentaryzacji powykonawczej po zakończeniu robót</w:t>
      </w:r>
      <w:r>
        <w:t>.</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Wykonawca zobowiązuje się, że Pracownicy wykonujący roboty budowlane będą w okresie realizacji Umowy zatrudnieni na podstawie umowy o pracę w rozumieniu przepisów ustawy z dnia 26 czerwca 1974 r. - Kodeks pracy (Dz. U. z 2014 r., poz. 1502 z późn.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Powyższe wymagania dotyczą każdego podwykonawcę i wymagają wprowadzenia takich zapisów do umowy o podwykonawstwo które będą wymagać akceptacji projektu umowy o podwykonawstwo (art. 143b ust 1-3 ustawy pzp).</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301F8">
        <w:rPr>
          <w:color w:val="000000"/>
        </w:rPr>
        <w:t>3</w:t>
      </w:r>
      <w:r w:rsidR="00507EE8">
        <w:rPr>
          <w:color w:val="000000"/>
        </w:rPr>
        <w:t>0</w:t>
      </w:r>
      <w:r w:rsidR="00B301F8">
        <w:rPr>
          <w:color w:val="000000"/>
        </w:rPr>
        <w:t>.0</w:t>
      </w:r>
      <w:r w:rsidR="00507EE8">
        <w:rPr>
          <w:color w:val="000000"/>
        </w:rPr>
        <w:t>9</w:t>
      </w:r>
      <w:r w:rsidR="00B301F8">
        <w:rPr>
          <w:color w:val="000000"/>
        </w:rPr>
        <w:t>.201</w:t>
      </w:r>
      <w:r w:rsidR="00507EE8">
        <w:rPr>
          <w:color w:val="000000"/>
        </w:rPr>
        <w:t>9</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tj ........…………zł (słownie: ................</w:t>
      </w:r>
      <w:r w:rsidR="00B301F8" w:rsidRPr="00B301F8">
        <w:t>.</w:t>
      </w:r>
      <w:r w:rsidR="00253D12">
        <w:t>................………...złotych).</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 xml:space="preserve">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w:t>
      </w:r>
      <w:r w:rsidRPr="00272D42">
        <w:lastRenderedPageBreak/>
        <w:t>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Pzp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Pzp,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Pzp tj.: gdy łączna wartość zmian jest mniejsza niż kwoty określone art. 11 ust 8 ustawy Pzp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może zlecić wykonanie części robót Podwykonawcom w rozumieniu ustawy Pzp,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lastRenderedPageBreak/>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numer telefonu  ……………………..</w:t>
      </w:r>
      <w:r w:rsidRPr="00495750">
        <w:rPr>
          <w:color w:val="000000"/>
          <w:lang w:val="en-GB"/>
        </w:rPr>
        <w:tab/>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B301F8">
        <w:rPr>
          <w:b/>
          <w:color w:val="000000"/>
        </w:rPr>
        <w:t>1</w:t>
      </w:r>
      <w:r>
        <w:rPr>
          <w:b/>
          <w:color w:val="000000"/>
        </w:rPr>
        <w:t>.201</w:t>
      </w:r>
      <w:r w:rsidR="00253D12">
        <w:rPr>
          <w:b/>
          <w:color w:val="000000"/>
        </w:rPr>
        <w:t>9</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253D12" w:rsidRPr="00253D12">
        <w:rPr>
          <w:b/>
          <w:bCs/>
          <w:i/>
          <w:iCs/>
          <w:sz w:val="24"/>
          <w:szCs w:val="24"/>
        </w:rPr>
        <w:t>Przebudowa drogi gminnej nr 322003T Zbójno - Kołoniec w gminie Fałków od km 0+000 do km 0+904,5</w:t>
      </w:r>
      <w:r w:rsidR="00253D12">
        <w:rPr>
          <w:b/>
          <w:bCs/>
          <w:i/>
          <w:iCs/>
          <w:sz w:val="24"/>
          <w:szCs w:val="24"/>
        </w:rPr>
        <w:t xml:space="preserve"> </w:t>
      </w:r>
      <w:r w:rsidRPr="00FC7AB9">
        <w:rPr>
          <w:sz w:val="24"/>
          <w:szCs w:val="24"/>
        </w:rPr>
        <w:t xml:space="preserve">w rozumieniu przepisów ustawy z dnia 26 czerwca 1974 r. – Kodeks pracy (Dz.U. z 2014r., poz. 1502 z póź.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p>
    <w:p w:rsidR="000609DA" w:rsidRPr="00FC7AB9" w:rsidRDefault="000609DA" w:rsidP="000609DA">
      <w:pPr>
        <w:widowControl w:val="0"/>
        <w:kinsoku w:val="0"/>
        <w:overflowPunct w:val="0"/>
        <w:autoSpaceDE w:val="0"/>
        <w:autoSpaceDN w:val="0"/>
        <w:adjustRightInd w:val="0"/>
        <w:rPr>
          <w:sz w:val="24"/>
          <w:szCs w:val="24"/>
        </w:rPr>
      </w:pP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2"/>
      <w:footerReference w:type="even" r:id="rId13"/>
      <w:footerReference w:type="default" r:id="rId14"/>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E8" w:rsidRDefault="00507EE8">
      <w:r>
        <w:separator/>
      </w:r>
    </w:p>
  </w:endnote>
  <w:endnote w:type="continuationSeparator" w:id="0">
    <w:p w:rsidR="00507EE8" w:rsidRDefault="0050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EndPr/>
    <w:sdtContent>
      <w:p w:rsidR="00507EE8" w:rsidRDefault="00507EE8">
        <w:pPr>
          <w:pStyle w:val="Stopka"/>
          <w:jc w:val="center"/>
        </w:pPr>
        <w:r>
          <w:fldChar w:fldCharType="begin"/>
        </w:r>
        <w:r>
          <w:instrText>PAGE   \* MERGEFORMAT</w:instrText>
        </w:r>
        <w:r>
          <w:fldChar w:fldCharType="separate"/>
        </w:r>
        <w:r w:rsidR="004C3F2F">
          <w:rPr>
            <w:noProof/>
          </w:rPr>
          <w:t>27</w:t>
        </w:r>
        <w:r>
          <w:fldChar w:fldCharType="end"/>
        </w:r>
      </w:p>
    </w:sdtContent>
  </w:sdt>
  <w:p w:rsidR="00507EE8" w:rsidRDefault="00507E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EndPr/>
    <w:sdtContent>
      <w:p w:rsidR="00507EE8" w:rsidRDefault="00507EE8">
        <w:pPr>
          <w:pStyle w:val="Stopka"/>
          <w:jc w:val="center"/>
        </w:pPr>
        <w:r>
          <w:fldChar w:fldCharType="begin"/>
        </w:r>
        <w:r>
          <w:instrText>PAGE   \* MERGEFORMAT</w:instrText>
        </w:r>
        <w:r>
          <w:fldChar w:fldCharType="separate"/>
        </w:r>
        <w:r w:rsidR="004C3F2F">
          <w:rPr>
            <w:noProof/>
          </w:rPr>
          <w:t>28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E8" w:rsidRDefault="00507EE8"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07EE8" w:rsidRDefault="00507EE8">
    <w:pPr>
      <w:pStyle w:val="Stopka"/>
    </w:pPr>
  </w:p>
  <w:p w:rsidR="00507EE8" w:rsidRDefault="00507EE8"/>
  <w:p w:rsidR="00507EE8" w:rsidRDefault="00507EE8"/>
  <w:p w:rsidR="00507EE8" w:rsidRDefault="00507EE8"/>
  <w:p w:rsidR="00507EE8" w:rsidRDefault="00507E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EndPr/>
    <w:sdtContent>
      <w:p w:rsidR="00507EE8" w:rsidRDefault="00507EE8" w:rsidP="00CA15DF">
        <w:pPr>
          <w:pStyle w:val="Stopka"/>
          <w:jc w:val="center"/>
        </w:pPr>
        <w:r>
          <w:fldChar w:fldCharType="begin"/>
        </w:r>
        <w:r>
          <w:instrText>PAGE   \* MERGEFORMAT</w:instrText>
        </w:r>
        <w:r>
          <w:fldChar w:fldCharType="separate"/>
        </w:r>
        <w:r w:rsidR="004C3F2F">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E8" w:rsidRDefault="00507EE8">
      <w:r>
        <w:separator/>
      </w:r>
    </w:p>
  </w:footnote>
  <w:footnote w:type="continuationSeparator" w:id="0">
    <w:p w:rsidR="00507EE8" w:rsidRDefault="00507EE8">
      <w:r>
        <w:continuationSeparator/>
      </w:r>
    </w:p>
  </w:footnote>
  <w:footnote w:id="1">
    <w:p w:rsidR="00507EE8" w:rsidRPr="005D6D7C" w:rsidRDefault="00507EE8"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507EE8" w:rsidRPr="005D6D7C" w:rsidRDefault="00507EE8"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507EE8" w:rsidRPr="005D6D7C" w:rsidRDefault="00507EE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507EE8" w:rsidRPr="005D6D7C" w:rsidRDefault="00507EE8"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507EE8" w:rsidRPr="005D6D7C" w:rsidRDefault="00507EE8"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507EE8" w:rsidRPr="005D6D7C" w:rsidRDefault="00507EE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507EE8" w:rsidRPr="005D6D7C" w:rsidRDefault="00507EE8"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507EE8" w:rsidRPr="005D6D7C" w:rsidRDefault="00507EE8"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507EE8" w:rsidRPr="005D6D7C" w:rsidRDefault="00507EE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507EE8" w:rsidRPr="005D6D7C" w:rsidRDefault="00507EE8"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507EE8" w:rsidRPr="005D6D7C" w:rsidRDefault="00507EE8"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507EE8" w:rsidRPr="005D6D7C" w:rsidRDefault="00507EE8" w:rsidP="0017674A">
      <w:pPr>
        <w:pStyle w:val="Tekstprzypisudolnego"/>
        <w:rPr>
          <w:rFonts w:ascii="Calibri" w:hAnsi="Calibri"/>
          <w:sz w:val="18"/>
          <w:szCs w:val="18"/>
        </w:rPr>
      </w:pPr>
    </w:p>
  </w:footnote>
  <w:footnote w:id="2">
    <w:p w:rsidR="00507EE8" w:rsidRPr="00506618" w:rsidRDefault="00507EE8"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E8" w:rsidRPr="002B34B0" w:rsidRDefault="00507EE8" w:rsidP="005919E9">
    <w:pPr>
      <w:widowControl w:val="0"/>
      <w:autoSpaceDE w:val="0"/>
      <w:autoSpaceDN w:val="0"/>
      <w:adjustRightInd w:val="0"/>
      <w:ind w:left="851" w:hanging="851"/>
      <w:jc w:val="both"/>
      <w:rPr>
        <w:rFonts w:ascii="Arial Narrow" w:hAnsi="Arial Narrow"/>
        <w:i/>
        <w:sz w:val="18"/>
        <w:szCs w:val="18"/>
      </w:rPr>
    </w:pPr>
  </w:p>
  <w:p w:rsidR="00507EE8" w:rsidRDefault="00507EE8"/>
  <w:p w:rsidR="00507EE8" w:rsidRDefault="00507E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5"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6"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2"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0"/>
  </w:num>
  <w:num w:numId="3">
    <w:abstractNumId w:val="57"/>
  </w:num>
  <w:num w:numId="4">
    <w:abstractNumId w:val="12"/>
  </w:num>
  <w:num w:numId="5">
    <w:abstractNumId w:val="27"/>
  </w:num>
  <w:num w:numId="6">
    <w:abstractNumId w:val="42"/>
  </w:num>
  <w:num w:numId="7">
    <w:abstractNumId w:val="55"/>
  </w:num>
  <w:num w:numId="8">
    <w:abstractNumId w:val="5"/>
  </w:num>
  <w:num w:numId="9">
    <w:abstractNumId w:val="37"/>
  </w:num>
  <w:num w:numId="10">
    <w:abstractNumId w:val="52"/>
  </w:num>
  <w:num w:numId="11">
    <w:abstractNumId w:val="4"/>
  </w:num>
  <w:num w:numId="12">
    <w:abstractNumId w:val="35"/>
  </w:num>
  <w:num w:numId="13">
    <w:abstractNumId w:val="9"/>
  </w:num>
  <w:num w:numId="14">
    <w:abstractNumId w:val="51"/>
  </w:num>
  <w:num w:numId="15">
    <w:abstractNumId w:val="51"/>
    <w:lvlOverride w:ilvl="0">
      <w:startOverride w:val="1"/>
    </w:lvlOverride>
  </w:num>
  <w:num w:numId="16">
    <w:abstractNumId w:val="17"/>
  </w:num>
  <w:num w:numId="17">
    <w:abstractNumId w:val="45"/>
  </w:num>
  <w:num w:numId="18">
    <w:abstractNumId w:val="16"/>
  </w:num>
  <w:num w:numId="19">
    <w:abstractNumId w:val="43"/>
  </w:num>
  <w:num w:numId="20">
    <w:abstractNumId w:val="14"/>
  </w:num>
  <w:num w:numId="21">
    <w:abstractNumId w:val="24"/>
  </w:num>
  <w:num w:numId="22">
    <w:abstractNumId w:val="10"/>
  </w:num>
  <w:num w:numId="23">
    <w:abstractNumId w:val="32"/>
  </w:num>
  <w:num w:numId="24">
    <w:abstractNumId w:val="23"/>
  </w:num>
  <w:num w:numId="25">
    <w:abstractNumId w:val="33"/>
  </w:num>
  <w:num w:numId="26">
    <w:abstractNumId w:val="39"/>
  </w:num>
  <w:num w:numId="27">
    <w:abstractNumId w:val="40"/>
  </w:num>
  <w:num w:numId="28">
    <w:abstractNumId w:val="26"/>
  </w:num>
  <w:num w:numId="29">
    <w:abstractNumId w:val="21"/>
  </w:num>
  <w:num w:numId="30">
    <w:abstractNumId w:val="44"/>
  </w:num>
  <w:num w:numId="31">
    <w:abstractNumId w:val="31"/>
  </w:num>
  <w:num w:numId="32">
    <w:abstractNumId w:val="53"/>
  </w:num>
  <w:num w:numId="33">
    <w:abstractNumId w:val="30"/>
  </w:num>
  <w:num w:numId="34">
    <w:abstractNumId w:val="22"/>
  </w:num>
  <w:num w:numId="35">
    <w:abstractNumId w:val="8"/>
  </w:num>
  <w:num w:numId="36">
    <w:abstractNumId w:val="38"/>
  </w:num>
  <w:num w:numId="37">
    <w:abstractNumId w:val="41"/>
  </w:num>
  <w:num w:numId="38">
    <w:abstractNumId w:val="48"/>
  </w:num>
  <w:num w:numId="39">
    <w:abstractNumId w:val="28"/>
  </w:num>
  <w:num w:numId="40">
    <w:abstractNumId w:val="34"/>
  </w:num>
  <w:num w:numId="41">
    <w:abstractNumId w:val="13"/>
  </w:num>
  <w:num w:numId="42">
    <w:abstractNumId w:val="47"/>
  </w:num>
  <w:num w:numId="43">
    <w:abstractNumId w:val="20"/>
  </w:num>
  <w:num w:numId="44">
    <w:abstractNumId w:val="11"/>
  </w:num>
  <w:num w:numId="45">
    <w:abstractNumId w:val="19"/>
  </w:num>
  <w:num w:numId="46">
    <w:abstractNumId w:val="7"/>
  </w:num>
  <w:num w:numId="47">
    <w:abstractNumId w:val="56"/>
  </w:num>
  <w:num w:numId="48">
    <w:abstractNumId w:val="18"/>
  </w:num>
  <w:num w:numId="49">
    <w:abstractNumId w:val="6"/>
  </w:num>
  <w:num w:numId="50">
    <w:abstractNumId w:val="25"/>
  </w:num>
  <w:num w:numId="51">
    <w:abstractNumId w:val="29"/>
  </w:num>
  <w:num w:numId="52">
    <w:abstractNumId w:val="0"/>
  </w:num>
  <w:num w:numId="53">
    <w:abstractNumId w:val="1"/>
  </w:num>
  <w:num w:numId="54">
    <w:abstractNumId w:val="3"/>
  </w:num>
  <w:num w:numId="55">
    <w:abstractNumId w:val="36"/>
  </w:num>
  <w:num w:numId="56">
    <w:abstractNumId w:val="46"/>
  </w:num>
  <w:num w:numId="57">
    <w:abstractNumId w:val="54"/>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CDEC-4296-432B-957A-ABB8D1AF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41</Pages>
  <Words>16638</Words>
  <Characters>110683</Characters>
  <Application>Microsoft Office Word</Application>
  <DocSecurity>0</DocSecurity>
  <Lines>922</Lines>
  <Paragraphs>254</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127067</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20</cp:revision>
  <cp:lastPrinted>2019-04-29T19:57:00Z</cp:lastPrinted>
  <dcterms:created xsi:type="dcterms:W3CDTF">2018-01-16T00:37:00Z</dcterms:created>
  <dcterms:modified xsi:type="dcterms:W3CDTF">2019-04-29T22:31:00Z</dcterms:modified>
</cp:coreProperties>
</file>